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>ТЕХНИЧЕСКОЕ ЗАДАНИЕ</w:t>
      </w:r>
    </w:p>
    <w:p w:rsidR="00795495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 xml:space="preserve">на поставку </w:t>
      </w:r>
      <w:r w:rsidR="00257C79">
        <w:rPr>
          <w:b/>
          <w:sz w:val="26"/>
          <w:szCs w:val="26"/>
        </w:rPr>
        <w:t xml:space="preserve">тупиковых </w:t>
      </w:r>
      <w:r w:rsidRPr="008B0C6F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8B0C6F" w:rsidRDefault="008C54C2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>(ТП КТП-</w:t>
      </w:r>
      <w:r w:rsidR="00A60959" w:rsidRPr="008B0C6F">
        <w:rPr>
          <w:b/>
          <w:sz w:val="26"/>
          <w:szCs w:val="26"/>
        </w:rPr>
        <w:t>К</w:t>
      </w:r>
      <w:r w:rsidR="00547620" w:rsidRPr="008B0C6F">
        <w:rPr>
          <w:b/>
          <w:sz w:val="26"/>
          <w:szCs w:val="26"/>
        </w:rPr>
        <w:t>/</w:t>
      </w:r>
      <w:r w:rsidRPr="008B0C6F">
        <w:rPr>
          <w:b/>
          <w:sz w:val="26"/>
          <w:szCs w:val="26"/>
        </w:rPr>
        <w:t>В</w:t>
      </w:r>
      <w:r w:rsidR="00547620" w:rsidRPr="008B0C6F">
        <w:rPr>
          <w:b/>
          <w:sz w:val="26"/>
          <w:szCs w:val="26"/>
        </w:rPr>
        <w:t>К</w:t>
      </w:r>
      <w:r w:rsidR="00D500BD" w:rsidRPr="008B0C6F">
        <w:rPr>
          <w:b/>
          <w:sz w:val="26"/>
          <w:szCs w:val="26"/>
        </w:rPr>
        <w:t>-250</w:t>
      </w:r>
      <w:r w:rsidRPr="008B0C6F">
        <w:rPr>
          <w:b/>
          <w:sz w:val="26"/>
          <w:szCs w:val="26"/>
        </w:rPr>
        <w:t xml:space="preserve">-10/0,4 с ТС </w:t>
      </w:r>
      <w:proofErr w:type="spellStart"/>
      <w:r w:rsidRPr="008B0C6F">
        <w:rPr>
          <w:b/>
          <w:sz w:val="26"/>
          <w:szCs w:val="26"/>
        </w:rPr>
        <w:t>ТМГ</w:t>
      </w:r>
      <w:r w:rsidR="00D500BD" w:rsidRPr="008B0C6F">
        <w:rPr>
          <w:b/>
          <w:sz w:val="26"/>
          <w:szCs w:val="26"/>
        </w:rPr>
        <w:t>э</w:t>
      </w:r>
      <w:proofErr w:type="spellEnd"/>
      <w:r w:rsidRPr="008B0C6F">
        <w:rPr>
          <w:b/>
          <w:sz w:val="26"/>
          <w:szCs w:val="26"/>
        </w:rPr>
        <w:t xml:space="preserve"> Y/Zн-11).</w:t>
      </w:r>
      <w:r w:rsidR="00F43FF3" w:rsidRPr="008B0C6F">
        <w:rPr>
          <w:b/>
          <w:sz w:val="26"/>
          <w:szCs w:val="26"/>
        </w:rPr>
        <w:t xml:space="preserve"> </w:t>
      </w:r>
    </w:p>
    <w:p w:rsidR="00F43FF3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 xml:space="preserve">Лот </w:t>
      </w:r>
      <w:r w:rsidR="00343553" w:rsidRPr="008B0C6F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8B0C6F" w:rsidRDefault="00795495" w:rsidP="008B0C6F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8B0C6F">
        <w:rPr>
          <w:b/>
          <w:bCs/>
          <w:sz w:val="24"/>
          <w:szCs w:val="24"/>
        </w:rPr>
        <w:t>Общая часть.</w:t>
      </w:r>
    </w:p>
    <w:p w:rsidR="00795495" w:rsidRPr="008B0C6F" w:rsidRDefault="008B0C6F" w:rsidP="008B0C6F">
      <w:pPr>
        <w:spacing w:line="276" w:lineRule="auto"/>
        <w:ind w:firstLine="709"/>
        <w:jc w:val="both"/>
      </w:pPr>
      <w:r w:rsidRPr="008B0C6F">
        <w:t xml:space="preserve">ПАО «МРСК __________________» (далее - Заказчик) производит закупку комплектных трансформаторных подстанций (ТП КТП-К/ВК-250-10/0,4 </w:t>
      </w:r>
      <w:proofErr w:type="gramStart"/>
      <w:r w:rsidRPr="008B0C6F">
        <w:t>с</w:t>
      </w:r>
      <w:proofErr w:type="gramEnd"/>
      <w:r w:rsidRPr="008B0C6F">
        <w:t xml:space="preserve"> ТС </w:t>
      </w:r>
      <w:proofErr w:type="spellStart"/>
      <w:r w:rsidRPr="008B0C6F">
        <w:t>ТМГэ</w:t>
      </w:r>
      <w:proofErr w:type="spellEnd"/>
      <w:r w:rsidRPr="008B0C6F">
        <w:t xml:space="preserve"> Y/Zн-11).</w:t>
      </w:r>
    </w:p>
    <w:p w:rsidR="00795495" w:rsidRPr="008B0C6F" w:rsidRDefault="00795495" w:rsidP="008B0C6F">
      <w:pPr>
        <w:spacing w:line="276" w:lineRule="auto"/>
        <w:rPr>
          <w:b/>
          <w:bCs/>
        </w:rPr>
      </w:pPr>
      <w:r w:rsidRPr="008B0C6F">
        <w:rPr>
          <w:b/>
        </w:rPr>
        <w:t xml:space="preserve">           2.   </w:t>
      </w:r>
      <w:r w:rsidRPr="008B0C6F">
        <w:rPr>
          <w:b/>
          <w:bCs/>
        </w:rPr>
        <w:t>Предмет конкурса.</w:t>
      </w:r>
    </w:p>
    <w:p w:rsidR="008B0C6F" w:rsidRPr="00870132" w:rsidRDefault="008B0C6F" w:rsidP="008B0C6F">
      <w:pPr>
        <w:spacing w:line="276" w:lineRule="auto"/>
        <w:ind w:firstLine="708"/>
        <w:jc w:val="both"/>
      </w:pPr>
      <w:r w:rsidRPr="00870132">
        <w:t xml:space="preserve">Поставщик обеспечивает поставку комплектных трансформаторных подстанций на склад получателя – филиала ПАО «МРСК ________________. </w:t>
      </w:r>
    </w:p>
    <w:p w:rsidR="008B0C6F" w:rsidRPr="00870132" w:rsidRDefault="008B0C6F" w:rsidP="008B0C6F">
      <w:pPr>
        <w:spacing w:line="276" w:lineRule="auto"/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8B0C6F" w:rsidRPr="00870132" w:rsidTr="00D33B74">
        <w:trPr>
          <w:trHeight w:val="308"/>
        </w:trPr>
        <w:tc>
          <w:tcPr>
            <w:tcW w:w="2351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Филиал</w:t>
            </w:r>
          </w:p>
        </w:tc>
        <w:tc>
          <w:tcPr>
            <w:tcW w:w="2578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Точка поставки</w:t>
            </w:r>
          </w:p>
        </w:tc>
        <w:tc>
          <w:tcPr>
            <w:tcW w:w="2759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 xml:space="preserve">Срок поставки, не более* </w:t>
            </w:r>
          </w:p>
        </w:tc>
        <w:tc>
          <w:tcPr>
            <w:tcW w:w="2463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Количество, шт.</w:t>
            </w:r>
          </w:p>
        </w:tc>
      </w:tr>
      <w:tr w:rsidR="008B0C6F" w:rsidRPr="00727082" w:rsidTr="00D33B74">
        <w:tc>
          <w:tcPr>
            <w:tcW w:w="2351" w:type="dxa"/>
          </w:tcPr>
          <w:p w:rsidR="008B0C6F" w:rsidRPr="00D33B74" w:rsidRDefault="008B0C6F" w:rsidP="008B0C6F">
            <w:pPr>
              <w:tabs>
                <w:tab w:val="left" w:pos="1134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578" w:type="dxa"/>
          </w:tcPr>
          <w:p w:rsidR="008B0C6F" w:rsidRPr="00D33B74" w:rsidRDefault="008B0C6F" w:rsidP="008B0C6F">
            <w:pPr>
              <w:tabs>
                <w:tab w:val="left" w:pos="1134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759" w:type="dxa"/>
          </w:tcPr>
          <w:p w:rsidR="008B0C6F" w:rsidRPr="00A23C31" w:rsidRDefault="008B0C6F" w:rsidP="008B0C6F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60</w:t>
            </w:r>
          </w:p>
        </w:tc>
        <w:tc>
          <w:tcPr>
            <w:tcW w:w="2463" w:type="dxa"/>
          </w:tcPr>
          <w:p w:rsidR="008B0C6F" w:rsidRPr="00A23C31" w:rsidRDefault="008B0C6F" w:rsidP="008B0C6F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1</w:t>
            </w:r>
          </w:p>
        </w:tc>
      </w:tr>
    </w:tbl>
    <w:p w:rsidR="008B0C6F" w:rsidRPr="00D33B74" w:rsidRDefault="008B0C6F" w:rsidP="008B0C6F">
      <w:pPr>
        <w:spacing w:line="276" w:lineRule="auto"/>
      </w:pPr>
      <w:r w:rsidRPr="008F1454">
        <w:t>*в календарных днях, с момента заключения договора</w:t>
      </w:r>
    </w:p>
    <w:p w:rsidR="008B0C6F" w:rsidRPr="008C54C2" w:rsidRDefault="008B0C6F" w:rsidP="00F43FF3">
      <w:pPr>
        <w:ind w:left="705"/>
        <w:jc w:val="center"/>
        <w:rPr>
          <w:b/>
          <w:sz w:val="28"/>
          <w:szCs w:val="28"/>
        </w:rPr>
      </w:pPr>
    </w:p>
    <w:p w:rsidR="00F43FF3" w:rsidRPr="00D60249" w:rsidRDefault="00F43FF3" w:rsidP="008C136C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proofErr w:type="gramStart"/>
      <w:r w:rsidRPr="00D60249">
        <w:rPr>
          <w:b/>
          <w:sz w:val="24"/>
          <w:szCs w:val="24"/>
        </w:rPr>
        <w:t>Технические</w:t>
      </w:r>
      <w:proofErr w:type="gramEnd"/>
      <w:r w:rsidRPr="00D60249">
        <w:rPr>
          <w:b/>
          <w:sz w:val="24"/>
          <w:szCs w:val="24"/>
        </w:rPr>
        <w:t xml:space="preserve"> требования к </w:t>
      </w:r>
      <w:r w:rsidR="009C0755" w:rsidRPr="00D60249">
        <w:rPr>
          <w:b/>
          <w:sz w:val="24"/>
          <w:szCs w:val="24"/>
        </w:rPr>
        <w:t>оборудованию</w:t>
      </w:r>
      <w:r w:rsidRPr="00D60249">
        <w:rPr>
          <w:b/>
          <w:sz w:val="24"/>
          <w:szCs w:val="24"/>
        </w:rPr>
        <w:t>.</w:t>
      </w:r>
    </w:p>
    <w:p w:rsidR="00F43FF3" w:rsidRPr="00D60249" w:rsidRDefault="00795495" w:rsidP="008C136C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D60249">
        <w:rPr>
          <w:sz w:val="24"/>
          <w:szCs w:val="24"/>
        </w:rPr>
        <w:t xml:space="preserve">  </w:t>
      </w:r>
      <w:r w:rsidR="00261C39" w:rsidRPr="00D60249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D60249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1417"/>
        <w:gridCol w:w="1701"/>
        <w:gridCol w:w="62"/>
        <w:gridCol w:w="1356"/>
      </w:tblGrid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11337C" w:rsidRPr="00D60249" w:rsidTr="00A01B38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4"/>
          </w:tcPr>
          <w:p w:rsidR="0011337C" w:rsidRPr="00D60249" w:rsidRDefault="001B75FE" w:rsidP="002B2FD1">
            <w:pPr>
              <w:spacing w:line="276" w:lineRule="auto"/>
              <w:jc w:val="center"/>
            </w:pPr>
            <w:r w:rsidRPr="00D60249">
              <w:t>киоск</w:t>
            </w:r>
            <w:r w:rsidR="00C12537" w:rsidRPr="00D60249">
              <w:t>овая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Default="008C136C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536" w:type="dxa"/>
            <w:gridSpan w:val="4"/>
          </w:tcPr>
          <w:p w:rsidR="008C136C" w:rsidRDefault="008C136C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8C136C" w:rsidRDefault="008C136C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4"/>
          </w:tcPr>
          <w:p w:rsidR="008C136C" w:rsidRDefault="00607280" w:rsidP="002B2FD1">
            <w:pPr>
              <w:spacing w:line="276" w:lineRule="auto"/>
              <w:jc w:val="center"/>
            </w:pPr>
            <w:r w:rsidRPr="00D60249">
              <w:t>У</w:t>
            </w:r>
            <w:proofErr w:type="gramStart"/>
            <w:r w:rsidRPr="00D60249">
              <w:t>1</w:t>
            </w:r>
            <w:proofErr w:type="gramEnd"/>
            <w:r w:rsidRPr="00D60249">
              <w:t>/</w:t>
            </w:r>
            <w:r w:rsidR="0011337C" w:rsidRPr="00D60249">
              <w:t>У</w:t>
            </w:r>
            <w:r w:rsidR="003B13F4" w:rsidRPr="00D60249">
              <w:t>ХЛ</w:t>
            </w:r>
            <w:r w:rsidR="0011337C" w:rsidRPr="00D60249">
              <w:t>1</w:t>
            </w:r>
            <w:r w:rsidR="00E742A4" w:rsidRPr="00D60249">
              <w:t xml:space="preserve"> </w:t>
            </w:r>
          </w:p>
          <w:p w:rsidR="0011337C" w:rsidRPr="00D60249" w:rsidRDefault="008C136C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4"/>
          </w:tcPr>
          <w:p w:rsidR="0011337C" w:rsidRPr="00D60249" w:rsidRDefault="00A60959" w:rsidP="001B75FE">
            <w:pPr>
              <w:spacing w:line="276" w:lineRule="auto"/>
              <w:jc w:val="center"/>
            </w:pPr>
            <w:r w:rsidRPr="00D60249">
              <w:t>кабельный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4"/>
          </w:tcPr>
          <w:p w:rsidR="008C136C" w:rsidRDefault="008C136C" w:rsidP="008C136C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D60249" w:rsidRDefault="008C136C" w:rsidP="008C136C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4"/>
          </w:tcPr>
          <w:p w:rsidR="0011337C" w:rsidRPr="00D60249" w:rsidRDefault="00732BB8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lastRenderedPageBreak/>
              <w:t xml:space="preserve">Окраска КТП </w:t>
            </w:r>
          </w:p>
        </w:tc>
        <w:tc>
          <w:tcPr>
            <w:tcW w:w="4536" w:type="dxa"/>
            <w:gridSpan w:val="4"/>
          </w:tcPr>
          <w:p w:rsidR="008C136C" w:rsidRPr="006106BF" w:rsidRDefault="008C136C" w:rsidP="00D33B74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D04AE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4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</w:t>
            </w:r>
            <w:proofErr w:type="gramStart"/>
            <w:r w:rsidRPr="00AE75C3">
              <w:rPr>
                <w:color w:val="000000"/>
              </w:rPr>
              <w:t>дверях</w:t>
            </w:r>
            <w:proofErr w:type="gramEnd"/>
            <w:r w:rsidRPr="00AE75C3">
              <w:rPr>
                <w:color w:val="000000"/>
              </w:rPr>
              <w:t xml:space="preserve">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4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363EA">
              <w:rPr>
                <w:color w:val="000000"/>
              </w:rPr>
              <w:t>из долговечных материалов</w:t>
            </w:r>
            <w:r w:rsidR="004363EA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 xml:space="preserve">. Предусмотреть петли для навесных замков на всех дверях. Мягкие уплотнения отверстий выводов 10 и 0,4 кВ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E56797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4"/>
          </w:tcPr>
          <w:p w:rsidR="008C136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</w:t>
            </w:r>
            <w:proofErr w:type="gramStart"/>
            <w:r w:rsidRPr="00AE75C3">
              <w:rPr>
                <w:color w:val="000000"/>
              </w:rPr>
              <w:t>петлях</w:t>
            </w:r>
            <w:proofErr w:type="gramEnd"/>
            <w:r w:rsidRPr="00AE75C3">
              <w:rPr>
                <w:color w:val="000000"/>
              </w:rPr>
              <w:t xml:space="preserve">. Двери и створки ворот должны иметь фиксацию в крайних положениях. </w:t>
            </w:r>
          </w:p>
          <w:p w:rsidR="008C136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4"/>
          </w:tcPr>
          <w:p w:rsidR="00A60959" w:rsidRPr="00D60249" w:rsidRDefault="00C12537" w:rsidP="00A6095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C12537" w:rsidRPr="00D60249" w:rsidRDefault="00C12537" w:rsidP="00290FA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 xml:space="preserve">(блокировка привода заземляющих ножей </w:t>
            </w:r>
            <w:r w:rsidR="00A60959" w:rsidRPr="00D60249">
              <w:rPr>
                <w:color w:val="000000"/>
              </w:rPr>
              <w:t>выключателя нагрузки</w:t>
            </w:r>
            <w:r w:rsidR="00880DDE" w:rsidRPr="00D60249">
              <w:rPr>
                <w:color w:val="000000"/>
              </w:rPr>
              <w:t>,</w:t>
            </w:r>
            <w:r w:rsidR="00A60959" w:rsidRPr="00D60249">
              <w:rPr>
                <w:color w:val="000000"/>
              </w:rPr>
              <w:t xml:space="preserve"> блокировка открывания двери при </w:t>
            </w:r>
            <w:r w:rsidR="00290FA7" w:rsidRPr="00D60249">
              <w:rPr>
                <w:color w:val="000000"/>
              </w:rPr>
              <w:t>включенном выключателе нагрузки</w:t>
            </w:r>
            <w:r w:rsidRPr="00D60249">
              <w:rPr>
                <w:color w:val="000000"/>
              </w:rPr>
              <w:t>)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D60249" w:rsidRDefault="00C12537" w:rsidP="00E56797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250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4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C12537" w:rsidRPr="00D60249" w:rsidTr="008C136C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10</w:t>
            </w:r>
          </w:p>
        </w:tc>
      </w:tr>
      <w:tr w:rsidR="00C12537" w:rsidRPr="00D60249" w:rsidTr="008C136C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4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184047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jc w:val="center"/>
            </w:pPr>
            <w:r w:rsidRPr="00D60249">
              <w:rPr>
                <w:lang w:val="en-US"/>
              </w:rPr>
              <w:t>Y</w:t>
            </w:r>
            <w:r w:rsidRPr="00D60249">
              <w:t>/Zн-11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E68EF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60249" w:rsidRDefault="00C12537" w:rsidP="001C5625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60249" w:rsidRDefault="00C12537" w:rsidP="001C5625">
            <w:pPr>
              <w:spacing w:line="276" w:lineRule="auto"/>
              <w:jc w:val="center"/>
            </w:pPr>
            <w:r w:rsidRPr="00D60249">
              <w:t>425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60249" w:rsidRDefault="00C12537" w:rsidP="001C5625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60249" w:rsidRDefault="00C12537" w:rsidP="001C5625">
            <w:pPr>
              <w:spacing w:line="276" w:lineRule="auto"/>
              <w:jc w:val="center"/>
            </w:pPr>
            <w:r w:rsidRPr="00D60249">
              <w:t>3250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FD1C52">
            <w:pPr>
              <w:spacing w:line="276" w:lineRule="auto"/>
              <w:jc w:val="center"/>
            </w:pPr>
            <w:r w:rsidRPr="00D60249">
              <w:t>У</w:t>
            </w:r>
            <w:r w:rsidR="00FD1C52" w:rsidRPr="00D60249">
              <w:t>3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630D43" w:rsidP="002B2FD1">
            <w:pPr>
              <w:spacing w:line="276" w:lineRule="auto"/>
            </w:pPr>
            <w:r w:rsidRPr="00D60249">
              <w:t>Контрольно-измерительные, сигнальные и защитные устройства</w:t>
            </w:r>
            <w:r w:rsidR="00C12537" w:rsidRPr="00D60249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630D43" w:rsidP="002B2FD1">
            <w:pPr>
              <w:spacing w:line="276" w:lineRule="auto"/>
              <w:jc w:val="center"/>
            </w:pPr>
            <w:r w:rsidRPr="00D60249">
              <w:t>маслоуказатель, термометр, клапан сброса давления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A422E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D60249" w:rsidRDefault="00A422EC" w:rsidP="00A422EC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D60249" w:rsidRDefault="00A422EC" w:rsidP="002B2FD1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324663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D60249" w:rsidRDefault="00324663" w:rsidP="00324663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D60249" w:rsidRDefault="00324663" w:rsidP="002B2FD1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lastRenderedPageBreak/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D60249" w:rsidRDefault="00C12537" w:rsidP="002B2FD1">
            <w:pPr>
              <w:spacing w:line="276" w:lineRule="auto"/>
              <w:jc w:val="center"/>
              <w:rPr>
                <w:highlight w:val="yellow"/>
              </w:rPr>
            </w:pPr>
            <w:r w:rsidRPr="00D60249">
              <w:t>31,5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D60249" w:rsidRDefault="00C12537" w:rsidP="002B2FD1">
            <w:pPr>
              <w:jc w:val="center"/>
              <w:rPr>
                <w:highlight w:val="yellow"/>
              </w:rPr>
            </w:pPr>
            <w:r w:rsidRPr="00D60249">
              <w:t>12,5</w:t>
            </w:r>
          </w:p>
        </w:tc>
      </w:tr>
      <w:tr w:rsidR="00014C4A" w:rsidRPr="00D60249" w:rsidTr="008C136C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60249" w:rsidRDefault="00014C4A" w:rsidP="008E7F85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60249" w:rsidRDefault="00014C4A" w:rsidP="008E7F85">
            <w:pPr>
              <w:jc w:val="center"/>
            </w:pPr>
            <w:r w:rsidRPr="00D60249">
              <w:t>20</w:t>
            </w:r>
          </w:p>
        </w:tc>
      </w:tr>
      <w:tr w:rsidR="00014C4A" w:rsidRPr="00D60249" w:rsidTr="008C136C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60249" w:rsidRDefault="00014C4A" w:rsidP="008E7F85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60249" w:rsidRDefault="00014C4A" w:rsidP="008E7F85">
            <w:pPr>
              <w:jc w:val="center"/>
            </w:pPr>
            <w:r w:rsidRPr="00D60249">
              <w:t>51</w:t>
            </w:r>
          </w:p>
        </w:tc>
      </w:tr>
      <w:tr w:rsidR="00014C4A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2B2FD1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833297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2B2FD1">
            <w:pPr>
              <w:spacing w:line="276" w:lineRule="auto"/>
            </w:pPr>
            <w:r w:rsidRPr="00D6024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2B2FD1">
            <w:pPr>
              <w:spacing w:line="276" w:lineRule="auto"/>
            </w:pPr>
            <w:r w:rsidRPr="00D6024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014C4A" w:rsidRPr="00D60249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60249" w:rsidRDefault="00014C4A" w:rsidP="002B2FD1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0C5179" w:rsidRPr="0028249B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C92C01">
            <w:r w:rsidRPr="0028249B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C92C01">
            <w:pPr>
              <w:spacing w:line="276" w:lineRule="auto"/>
              <w:jc w:val="center"/>
            </w:pPr>
            <w:r w:rsidRPr="0028249B">
              <w:t>изолированные алюминиевые шины</w:t>
            </w:r>
          </w:p>
        </w:tc>
      </w:tr>
      <w:tr w:rsidR="000C5179" w:rsidRPr="0028249B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C92C01">
            <w:r w:rsidRPr="0028249B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C92C01">
            <w:pPr>
              <w:spacing w:line="276" w:lineRule="auto"/>
              <w:jc w:val="center"/>
            </w:pPr>
            <w:r w:rsidRPr="0028249B">
              <w:t xml:space="preserve">фарфоровые опорные изоляторы </w:t>
            </w:r>
          </w:p>
        </w:tc>
      </w:tr>
      <w:tr w:rsidR="000C5179" w:rsidRPr="0028249B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C92C01">
            <w:r w:rsidRPr="0028249B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C92C01">
            <w:pPr>
              <w:spacing w:line="276" w:lineRule="auto"/>
              <w:jc w:val="center"/>
            </w:pPr>
            <w:r w:rsidRPr="0028249B">
              <w:t>ОПН</w:t>
            </w:r>
          </w:p>
        </w:tc>
      </w:tr>
      <w:tr w:rsidR="000C5179" w:rsidRPr="0028249B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9654FD">
            <w:pPr>
              <w:spacing w:line="276" w:lineRule="auto"/>
            </w:pPr>
            <w:r w:rsidRPr="0028249B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9654FD">
            <w:pPr>
              <w:jc w:val="center"/>
            </w:pPr>
            <w:r w:rsidRPr="0028249B">
              <w:t>6</w:t>
            </w:r>
          </w:p>
        </w:tc>
      </w:tr>
      <w:tr w:rsidR="000C5179" w:rsidRPr="0028249B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2B2FD1">
            <w:r w:rsidRPr="0028249B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E56797">
            <w:pPr>
              <w:spacing w:line="276" w:lineRule="auto"/>
              <w:jc w:val="center"/>
            </w:pPr>
            <w:r w:rsidRPr="0028249B">
              <w:t xml:space="preserve">автоматический выключатель с </w:t>
            </w:r>
            <w:proofErr w:type="gramStart"/>
            <w:r w:rsidRPr="0028249B">
              <w:t>тепловым</w:t>
            </w:r>
            <w:proofErr w:type="gramEnd"/>
            <w:r w:rsidRPr="0028249B">
              <w:t xml:space="preserve"> и электромагнитным расцепителями</w:t>
            </w:r>
          </w:p>
        </w:tc>
      </w:tr>
      <w:tr w:rsidR="000C5179" w:rsidRPr="0028249B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2B2FD1">
            <w:r w:rsidRPr="0028249B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28249B" w:rsidRDefault="000C5179" w:rsidP="002B2FD1">
            <w:pPr>
              <w:spacing w:line="276" w:lineRule="auto"/>
              <w:jc w:val="center"/>
            </w:pPr>
            <w:r w:rsidRPr="0028249B">
              <w:t>400</w:t>
            </w:r>
          </w:p>
        </w:tc>
      </w:tr>
      <w:tr w:rsidR="000C5179" w:rsidRPr="0028249B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28249B" w:rsidRDefault="000C5179" w:rsidP="002B2FD1">
            <w:pPr>
              <w:spacing w:line="276" w:lineRule="auto"/>
            </w:pPr>
            <w:r w:rsidRPr="0028249B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3C6B44">
            <w:pPr>
              <w:spacing w:line="276" w:lineRule="auto"/>
              <w:jc w:val="center"/>
            </w:pPr>
            <w:r w:rsidRPr="0028249B">
              <w:t xml:space="preserve">автоматический выключатель с </w:t>
            </w:r>
            <w:proofErr w:type="gramStart"/>
            <w:r w:rsidRPr="0028249B">
              <w:t>тепловым</w:t>
            </w:r>
            <w:proofErr w:type="gramEnd"/>
            <w:r w:rsidRPr="0028249B"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0C5179" w:rsidRPr="0028249B" w:rsidRDefault="000C5179" w:rsidP="003C6B44">
            <w:pPr>
              <w:spacing w:line="276" w:lineRule="auto"/>
              <w:jc w:val="center"/>
            </w:pPr>
            <w:r w:rsidRPr="0028249B">
              <w:rPr>
                <w:i/>
              </w:rPr>
              <w:t>(выбрать в соответствии с проектом)</w:t>
            </w:r>
          </w:p>
        </w:tc>
      </w:tr>
      <w:tr w:rsidR="000C5179" w:rsidRPr="0028249B" w:rsidTr="000C5179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28249B" w:rsidRDefault="000C5179" w:rsidP="002B2FD1">
            <w:pPr>
              <w:spacing w:line="276" w:lineRule="auto"/>
            </w:pPr>
            <w:r w:rsidRPr="0028249B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28249B" w:rsidRDefault="000C5179" w:rsidP="002B2FD1">
            <w:pPr>
              <w:spacing w:line="276" w:lineRule="auto"/>
            </w:pPr>
            <w:r w:rsidRPr="0028249B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2B2FD1">
            <w:pPr>
              <w:spacing w:line="276" w:lineRule="auto"/>
              <w:jc w:val="center"/>
            </w:pPr>
            <w:r w:rsidRPr="0028249B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2B2FD1">
            <w:pPr>
              <w:spacing w:line="276" w:lineRule="auto"/>
              <w:jc w:val="center"/>
            </w:pPr>
            <w:r w:rsidRPr="0028249B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436019">
            <w:pPr>
              <w:spacing w:line="276" w:lineRule="auto"/>
              <w:jc w:val="center"/>
            </w:pPr>
            <w:r w:rsidRPr="0028249B">
              <w:t>3</w:t>
            </w:r>
          </w:p>
        </w:tc>
      </w:tr>
      <w:tr w:rsidR="000C5179" w:rsidRPr="0028249B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0C5179" w:rsidRPr="0028249B" w:rsidRDefault="000C5179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2B2FD1">
            <w:pPr>
              <w:spacing w:line="276" w:lineRule="auto"/>
            </w:pPr>
            <w:r w:rsidRPr="0028249B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28249B" w:rsidRDefault="000C5179" w:rsidP="00BC6072">
            <w:pPr>
              <w:spacing w:line="276" w:lineRule="auto"/>
              <w:jc w:val="center"/>
            </w:pPr>
            <w:r w:rsidRPr="0028249B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28249B" w:rsidRDefault="000C5179" w:rsidP="00BC6072">
            <w:pPr>
              <w:spacing w:line="276" w:lineRule="auto"/>
              <w:jc w:val="center"/>
            </w:pPr>
            <w:r w:rsidRPr="0028249B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28249B" w:rsidRDefault="000C5179" w:rsidP="00436019">
            <w:pPr>
              <w:spacing w:line="276" w:lineRule="auto"/>
              <w:jc w:val="center"/>
            </w:pPr>
            <w:r w:rsidRPr="0028249B">
              <w:t>100</w:t>
            </w:r>
          </w:p>
        </w:tc>
      </w:tr>
      <w:tr w:rsidR="000C5179" w:rsidRPr="0028249B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880DDE">
            <w:pPr>
              <w:spacing w:line="276" w:lineRule="auto"/>
            </w:pPr>
            <w:r w:rsidRPr="0028249B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28249B" w:rsidRDefault="000C5179" w:rsidP="00E93640">
            <w:pPr>
              <w:spacing w:line="276" w:lineRule="auto"/>
              <w:jc w:val="center"/>
            </w:pPr>
            <w:r w:rsidRPr="0028249B">
              <w:t xml:space="preserve">предусмотреть возможность расширения на 3 </w:t>
            </w:r>
            <w:r w:rsidR="00E93640" w:rsidRPr="0028249B">
              <w:t>линии</w:t>
            </w:r>
          </w:p>
        </w:tc>
      </w:tr>
      <w:tr w:rsidR="000C5179" w:rsidRPr="0028249B" w:rsidTr="000C5179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0C5179">
            <w:pPr>
              <w:jc w:val="center"/>
              <w:rPr>
                <w:vertAlign w:val="superscript"/>
              </w:rPr>
            </w:pPr>
            <w:r w:rsidRPr="0028249B">
              <w:t>Учёт в РУНН (ввод)</w:t>
            </w:r>
          </w:p>
          <w:p w:rsidR="000C5179" w:rsidRPr="0028249B" w:rsidRDefault="000C5179" w:rsidP="000C5179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28249B" w:rsidRDefault="000C5179" w:rsidP="000C5179">
            <w:pPr>
              <w:spacing w:line="276" w:lineRule="auto"/>
            </w:pPr>
            <w:r w:rsidRPr="0028249B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28249B" w:rsidRDefault="000C5179" w:rsidP="000C5179">
            <w:pPr>
              <w:spacing w:line="276" w:lineRule="auto"/>
              <w:jc w:val="center"/>
            </w:pPr>
            <w:r w:rsidRPr="0028249B">
              <w:t xml:space="preserve">класса точности не ниже 0,5S, неразборного исполнения, не </w:t>
            </w:r>
            <w:proofErr w:type="gramStart"/>
            <w:r w:rsidRPr="0028249B">
              <w:t>требующий</w:t>
            </w:r>
            <w:proofErr w:type="gramEnd"/>
            <w:r w:rsidRPr="0028249B">
              <w:t xml:space="preserve"> ремонта и обслуживания.</w:t>
            </w:r>
          </w:p>
          <w:p w:rsidR="000C5179" w:rsidRPr="0028249B" w:rsidRDefault="000C5179" w:rsidP="000C5179">
            <w:pPr>
              <w:spacing w:line="276" w:lineRule="auto"/>
              <w:jc w:val="center"/>
            </w:pPr>
            <w:r w:rsidRPr="0028249B">
              <w:t>Наличие интерфейса RS-485.</w:t>
            </w:r>
          </w:p>
        </w:tc>
      </w:tr>
      <w:tr w:rsidR="000C5179" w:rsidRPr="0028249B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28249B" w:rsidRDefault="000C5179" w:rsidP="000C5179">
            <w:pPr>
              <w:spacing w:line="276" w:lineRule="auto"/>
            </w:pPr>
            <w:r w:rsidRPr="0028249B">
              <w:t>трансформаторы тока</w:t>
            </w:r>
          </w:p>
          <w:p w:rsidR="000C5179" w:rsidRPr="0028249B" w:rsidRDefault="000C5179" w:rsidP="000C5179">
            <w:pPr>
              <w:spacing w:line="276" w:lineRule="auto"/>
            </w:pPr>
            <w:r w:rsidRPr="0028249B">
              <w:t>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28249B" w:rsidRDefault="000C5179" w:rsidP="000C5179">
            <w:pPr>
              <w:spacing w:line="276" w:lineRule="auto"/>
              <w:jc w:val="center"/>
            </w:pPr>
            <w:r w:rsidRPr="0028249B">
              <w:t>класса точности не ниже 0,5S,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0C5179" w:rsidRPr="0028249B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28249B" w:rsidRDefault="000C5179" w:rsidP="000C5179">
            <w:pPr>
              <w:spacing w:line="276" w:lineRule="auto"/>
            </w:pPr>
            <w:r w:rsidRPr="0028249B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28249B" w:rsidRDefault="000C5179" w:rsidP="000C5179">
            <w:pPr>
              <w:spacing w:line="276" w:lineRule="auto"/>
              <w:jc w:val="center"/>
            </w:pPr>
            <w:r w:rsidRPr="0028249B">
              <w:t>да</w:t>
            </w:r>
          </w:p>
        </w:tc>
      </w:tr>
      <w:tr w:rsidR="000C5179" w:rsidRPr="0028249B" w:rsidTr="009654FD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28249B" w:rsidRDefault="000C5179" w:rsidP="009654FD">
            <w:r w:rsidRPr="0028249B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9654FD">
            <w:r w:rsidRPr="0028249B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C5179" w:rsidRPr="0028249B" w:rsidRDefault="000C5179" w:rsidP="009654FD">
            <w:pPr>
              <w:jc w:val="center"/>
            </w:pPr>
            <w:r w:rsidRPr="0028249B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5179" w:rsidRPr="0028249B" w:rsidRDefault="000C5179" w:rsidP="009654FD">
            <w:pPr>
              <w:jc w:val="center"/>
            </w:pPr>
            <w:r w:rsidRPr="0028249B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:rsidR="000C5179" w:rsidRPr="0028249B" w:rsidRDefault="000C5179" w:rsidP="009654FD">
            <w:pPr>
              <w:jc w:val="center"/>
            </w:pPr>
            <w:r w:rsidRPr="0028249B">
              <w:t>3</w:t>
            </w:r>
          </w:p>
        </w:tc>
      </w:tr>
      <w:tr w:rsidR="000C5179" w:rsidRPr="0028249B" w:rsidTr="009654FD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28249B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9654FD">
            <w:r w:rsidRPr="0028249B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C5179" w:rsidRPr="0028249B" w:rsidRDefault="000C5179" w:rsidP="009654FD">
            <w:pPr>
              <w:jc w:val="center"/>
            </w:pPr>
            <w:r w:rsidRPr="0028249B">
              <w:t>предусмотреть монтажную панель для приборов учета резервных линий</w:t>
            </w:r>
          </w:p>
        </w:tc>
      </w:tr>
      <w:tr w:rsidR="000C5179" w:rsidRPr="0028249B" w:rsidTr="009654FD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28249B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9654FD">
            <w:pPr>
              <w:rPr>
                <w:vertAlign w:val="superscript"/>
              </w:rPr>
            </w:pPr>
            <w:r w:rsidRPr="0028249B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C5179" w:rsidRPr="0028249B" w:rsidRDefault="000C5179" w:rsidP="009654FD">
            <w:pPr>
              <w:jc w:val="center"/>
            </w:pPr>
            <w:r w:rsidRPr="0028249B">
              <w:t>счетчик электрической энергии класса точности не ниже 0,5</w:t>
            </w:r>
            <w:r w:rsidRPr="0028249B">
              <w:rPr>
                <w:lang w:val="en-US"/>
              </w:rPr>
              <w:t>S</w:t>
            </w:r>
            <w:r w:rsidRPr="0028249B">
              <w:t xml:space="preserve">, неразборного исполнения, не требующий ремонта и обслуживания. </w:t>
            </w:r>
          </w:p>
          <w:p w:rsidR="000C5179" w:rsidRPr="0028249B" w:rsidRDefault="000C5179" w:rsidP="009654FD">
            <w:pPr>
              <w:jc w:val="center"/>
            </w:pPr>
            <w:r w:rsidRPr="0028249B">
              <w:t xml:space="preserve">Наличие интерфейса </w:t>
            </w:r>
            <w:r w:rsidRPr="0028249B">
              <w:rPr>
                <w:lang w:val="en-US"/>
              </w:rPr>
              <w:t>RS</w:t>
            </w:r>
            <w:r w:rsidRPr="0028249B">
              <w:t>-485</w:t>
            </w:r>
          </w:p>
        </w:tc>
      </w:tr>
      <w:tr w:rsidR="000C5179" w:rsidRPr="0028249B" w:rsidTr="009654FD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28249B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9654FD">
            <w:r w:rsidRPr="0028249B">
              <w:t>трансформаторы тока</w:t>
            </w:r>
          </w:p>
          <w:p w:rsidR="000C5179" w:rsidRPr="0028249B" w:rsidRDefault="000C5179" w:rsidP="009654FD">
            <w:pPr>
              <w:rPr>
                <w:vertAlign w:val="superscript"/>
              </w:rPr>
            </w:pPr>
            <w:r w:rsidRPr="0028249B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0C5179" w:rsidRPr="0028249B" w:rsidRDefault="000C5179" w:rsidP="009654FD">
            <w:pPr>
              <w:jc w:val="center"/>
            </w:pPr>
            <w:r w:rsidRPr="0028249B">
              <w:t>класса точности не ниже 0,5</w:t>
            </w:r>
            <w:r w:rsidRPr="0028249B">
              <w:rPr>
                <w:lang w:val="en-US"/>
              </w:rPr>
              <w:t>S</w:t>
            </w:r>
            <w:r w:rsidRPr="0028249B"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0C5179" w:rsidRPr="0028249B" w:rsidTr="009654FD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9654FD">
            <w:pPr>
              <w:rPr>
                <w:vertAlign w:val="superscript"/>
              </w:rPr>
            </w:pPr>
            <w:r w:rsidRPr="0028249B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9654FD">
            <w:pPr>
              <w:jc w:val="center"/>
            </w:pPr>
            <w:r w:rsidRPr="0028249B">
              <w:t xml:space="preserve"> </w:t>
            </w:r>
          </w:p>
          <w:p w:rsidR="000C5179" w:rsidRPr="0028249B" w:rsidRDefault="000C5179" w:rsidP="009654FD">
            <w:pPr>
              <w:spacing w:line="276" w:lineRule="auto"/>
              <w:jc w:val="center"/>
            </w:pPr>
            <w:r w:rsidRPr="0028249B">
              <w:t>да</w:t>
            </w:r>
          </w:p>
        </w:tc>
      </w:tr>
      <w:tr w:rsidR="000C5179" w:rsidRPr="0028249B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28249B" w:rsidRDefault="000C5179" w:rsidP="009654FD">
            <w:r w:rsidRPr="0028249B">
              <w:lastRenderedPageBreak/>
              <w:t>Передача данных АСУЭ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28249B" w:rsidRDefault="000C5179" w:rsidP="009654FD">
            <w:pPr>
              <w:spacing w:line="276" w:lineRule="auto"/>
              <w:jc w:val="center"/>
            </w:pPr>
            <w:proofErr w:type="gramStart"/>
            <w:r w:rsidRPr="0028249B">
              <w:t>Промышленный</w:t>
            </w:r>
            <w:proofErr w:type="gramEnd"/>
            <w:r w:rsidRPr="0028249B">
              <w:t xml:space="preserve"> </w:t>
            </w:r>
            <w:r w:rsidRPr="0028249B">
              <w:rPr>
                <w:lang w:val="en-US"/>
              </w:rPr>
              <w:t>GPRS</w:t>
            </w:r>
            <w:r w:rsidRPr="0028249B">
              <w:t xml:space="preserve">-терминал с гальванически изолированным интерфейсом RS-485 </w:t>
            </w:r>
            <w:r w:rsidRPr="0028249B">
              <w:rPr>
                <w:lang w:val="en-US"/>
              </w:rPr>
              <w:t>c</w:t>
            </w:r>
            <w:r w:rsidRPr="0028249B">
              <w:t xml:space="preserve"> аппаратным таймером перезагрузки. В </w:t>
            </w:r>
            <w:proofErr w:type="gramStart"/>
            <w:r w:rsidRPr="0028249B">
              <w:t>комплекте</w:t>
            </w:r>
            <w:proofErr w:type="gramEnd"/>
            <w:r w:rsidRPr="0028249B">
              <w:t xml:space="preserve"> с блоком питания и антенной</w:t>
            </w:r>
          </w:p>
        </w:tc>
      </w:tr>
      <w:tr w:rsidR="003656EF" w:rsidRPr="0028249B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EF" w:rsidRPr="00463208" w:rsidRDefault="003656EF" w:rsidP="00384FF0">
            <w:bookmarkStart w:id="0" w:name="_GoBack" w:colFirst="0" w:colLast="1"/>
            <w:r w:rsidRPr="00463208"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EF" w:rsidRPr="00463208" w:rsidRDefault="003656EF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3656EF" w:rsidRDefault="003656EF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3656EF" w:rsidRPr="00463208" w:rsidRDefault="003656EF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3656EF" w:rsidRPr="0028249B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56EF" w:rsidRPr="00662380" w:rsidRDefault="003656EF" w:rsidP="00384FF0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6EF" w:rsidRPr="00662380" w:rsidRDefault="003656EF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bookmarkEnd w:id="0"/>
    </w:tbl>
    <w:p w:rsidR="0011337C" w:rsidRPr="0028249B" w:rsidRDefault="0011337C" w:rsidP="00F43FF3">
      <w:pPr>
        <w:jc w:val="both"/>
        <w:rPr>
          <w:bCs/>
          <w:sz w:val="26"/>
          <w:szCs w:val="26"/>
        </w:rPr>
      </w:pPr>
    </w:p>
    <w:p w:rsidR="001C5625" w:rsidRPr="0028249B" w:rsidRDefault="001C5625" w:rsidP="00F43FF3">
      <w:pPr>
        <w:jc w:val="both"/>
        <w:rPr>
          <w:bCs/>
          <w:sz w:val="26"/>
          <w:szCs w:val="26"/>
        </w:rPr>
      </w:pPr>
    </w:p>
    <w:p w:rsidR="003C6B44" w:rsidRPr="0028249B" w:rsidRDefault="003C6B44" w:rsidP="003C6B44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28249B">
        <w:rPr>
          <w:b/>
          <w:bCs/>
          <w:sz w:val="24"/>
          <w:szCs w:val="24"/>
        </w:rPr>
        <w:t xml:space="preserve">Общие требования </w:t>
      </w:r>
    </w:p>
    <w:p w:rsidR="003C6B44" w:rsidRPr="0028249B" w:rsidRDefault="003C6B44" w:rsidP="003C6B44">
      <w:pPr>
        <w:pStyle w:val="a3"/>
        <w:numPr>
          <w:ilvl w:val="1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6B44" w:rsidRPr="0028249B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8249B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</w:t>
      </w:r>
      <w:proofErr w:type="gramStart"/>
      <w:r w:rsidRPr="0028249B">
        <w:rPr>
          <w:sz w:val="24"/>
          <w:szCs w:val="24"/>
        </w:rPr>
        <w:t>должна быть проведена</w:t>
      </w:r>
      <w:proofErr w:type="gramEnd"/>
      <w:r w:rsidRPr="0028249B">
        <w:rPr>
          <w:sz w:val="24"/>
          <w:szCs w:val="24"/>
        </w:rPr>
        <w:t xml:space="preserve">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28249B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8249B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28249B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8249B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3C6B44" w:rsidRPr="0028249B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8249B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28249B">
        <w:rPr>
          <w:bCs/>
          <w:sz w:val="24"/>
          <w:szCs w:val="24"/>
        </w:rPr>
        <w:t xml:space="preserve">Регламенту управления фирменным </w:t>
      </w:r>
      <w:r w:rsidR="000C5179" w:rsidRPr="0028249B">
        <w:rPr>
          <w:bCs/>
          <w:sz w:val="24"/>
          <w:szCs w:val="24"/>
        </w:rPr>
        <w:t>стилем ПАО «МРСК _____________»</w:t>
      </w:r>
      <w:r w:rsidRPr="0028249B">
        <w:rPr>
          <w:bCs/>
          <w:sz w:val="24"/>
          <w:szCs w:val="24"/>
        </w:rPr>
        <w:t xml:space="preserve">. </w:t>
      </w:r>
    </w:p>
    <w:p w:rsidR="003C6B44" w:rsidRPr="0028249B" w:rsidRDefault="003C6B44" w:rsidP="003C6B44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8249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0C5179" w:rsidRPr="0028249B">
        <w:rPr>
          <w:sz w:val="24"/>
          <w:szCs w:val="24"/>
        </w:rPr>
        <w:t>_______</w:t>
      </w:r>
      <w:r w:rsidRPr="0028249B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28249B" w:rsidRDefault="003C6B44" w:rsidP="003C6B44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6B44" w:rsidRPr="0028249B" w:rsidRDefault="003C6B44" w:rsidP="003C6B44">
      <w:pPr>
        <w:pStyle w:val="Standard"/>
        <w:shd w:val="clear" w:color="auto" w:fill="FFFFFF"/>
        <w:spacing w:line="276" w:lineRule="auto"/>
        <w:ind w:firstLine="708"/>
        <w:jc w:val="both"/>
      </w:pPr>
      <w:r w:rsidRPr="0028249B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28249B" w:rsidRDefault="003C6B44" w:rsidP="003C6B44">
      <w:pPr>
        <w:shd w:val="clear" w:color="auto" w:fill="FFFFFF"/>
        <w:spacing w:line="276" w:lineRule="auto"/>
        <w:ind w:firstLine="708"/>
        <w:jc w:val="both"/>
      </w:pPr>
      <w:r w:rsidRPr="0028249B">
        <w:t>ГОСТ 30830-2002 (МЭК 60076-1-93) «Трансформаторы силовые. Общие положения. Часть</w:t>
      </w:r>
      <w:proofErr w:type="gramStart"/>
      <w:r w:rsidRPr="0028249B">
        <w:t>1</w:t>
      </w:r>
      <w:proofErr w:type="gramEnd"/>
      <w:r w:rsidRPr="0028249B">
        <w:t>».</w:t>
      </w:r>
    </w:p>
    <w:p w:rsidR="003C6B44" w:rsidRPr="0028249B" w:rsidRDefault="003C6B44" w:rsidP="003C6B44">
      <w:pPr>
        <w:shd w:val="clear" w:color="auto" w:fill="FFFFFF"/>
        <w:spacing w:line="276" w:lineRule="auto"/>
        <w:ind w:firstLine="708"/>
        <w:jc w:val="both"/>
      </w:pPr>
      <w:r w:rsidRPr="0028249B">
        <w:t xml:space="preserve">ГОСТ 11677-85 (1999) «Трансформаторы силовые. Общие технические условия». </w:t>
      </w:r>
    </w:p>
    <w:p w:rsidR="003C6B44" w:rsidRPr="0028249B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28249B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28249B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28249B" w:rsidRDefault="000C5179" w:rsidP="000C5179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Комплектность поставки КТП.</w:t>
      </w:r>
    </w:p>
    <w:p w:rsidR="000C5179" w:rsidRPr="0028249B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КТП в сборке;</w:t>
      </w:r>
    </w:p>
    <w:p w:rsidR="000C5179" w:rsidRPr="0028249B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 xml:space="preserve">силовой трансформатор; </w:t>
      </w:r>
    </w:p>
    <w:p w:rsidR="003C6B44" w:rsidRPr="0028249B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3C6B44" w:rsidRPr="0028249B" w:rsidRDefault="003C6B44" w:rsidP="003C6B44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3C6B44" w:rsidRPr="0028249B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28249B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28249B" w:rsidRDefault="003C6B44" w:rsidP="003C6B44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C6B44" w:rsidRPr="0028249B" w:rsidRDefault="003C6B44" w:rsidP="003C6B44">
      <w:pPr>
        <w:tabs>
          <w:tab w:val="left" w:pos="1560"/>
        </w:tabs>
        <w:spacing w:line="276" w:lineRule="auto"/>
        <w:jc w:val="both"/>
      </w:pPr>
    </w:p>
    <w:p w:rsidR="003C6B44" w:rsidRPr="0028249B" w:rsidRDefault="003C6B44" w:rsidP="003C6B44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8249B">
        <w:rPr>
          <w:b/>
          <w:sz w:val="24"/>
          <w:szCs w:val="24"/>
        </w:rPr>
        <w:t>Гарантийные обязательства.</w:t>
      </w:r>
    </w:p>
    <w:p w:rsidR="003C6B44" w:rsidRPr="0028249B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8249B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</w:t>
      </w:r>
      <w:proofErr w:type="gramStart"/>
      <w:r w:rsidRPr="0028249B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</w:t>
      </w:r>
      <w:proofErr w:type="gramEnd"/>
      <w:r w:rsidRPr="0028249B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:rsidR="003C6B44" w:rsidRPr="0028249B" w:rsidRDefault="003C6B44" w:rsidP="003C6B44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8249B">
        <w:rPr>
          <w:b/>
          <w:sz w:val="24"/>
          <w:szCs w:val="24"/>
        </w:rPr>
        <w:t>Требования к надежности и живучести оборудования.</w:t>
      </w:r>
    </w:p>
    <w:p w:rsidR="003C6B44" w:rsidRPr="0028249B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6B44" w:rsidRPr="0028249B" w:rsidRDefault="003C6B44" w:rsidP="003C6B44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8249B">
        <w:rPr>
          <w:b/>
          <w:sz w:val="24"/>
          <w:szCs w:val="24"/>
        </w:rPr>
        <w:t>Состав технической и эксплуатационной документации</w:t>
      </w:r>
    </w:p>
    <w:p w:rsidR="003C6B44" w:rsidRPr="0028249B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C6B44" w:rsidRPr="0028249B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28249B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28249B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сертификат качества;</w:t>
      </w:r>
    </w:p>
    <w:p w:rsidR="003C6B44" w:rsidRPr="0028249B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паспорт;</w:t>
      </w:r>
    </w:p>
    <w:p w:rsidR="003C6B44" w:rsidRPr="0028249B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 xml:space="preserve">руководство по эксплуатации; </w:t>
      </w:r>
    </w:p>
    <w:p w:rsidR="003C6B44" w:rsidRPr="0028249B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>ЗИП в соответствии с прилагаемой к оборудованию ведомостью.</w:t>
      </w:r>
    </w:p>
    <w:p w:rsidR="003C6B44" w:rsidRPr="0028249B" w:rsidRDefault="003C6B44" w:rsidP="003C6B44">
      <w:pPr>
        <w:spacing w:line="276" w:lineRule="auto"/>
        <w:ind w:firstLine="709"/>
        <w:jc w:val="both"/>
      </w:pPr>
      <w:r w:rsidRPr="0028249B">
        <w:rPr>
          <w:b/>
        </w:rPr>
        <w:lastRenderedPageBreak/>
        <w:t>6</w:t>
      </w:r>
      <w:r w:rsidRPr="0028249B">
        <w:t xml:space="preserve">. </w:t>
      </w:r>
      <w:r w:rsidRPr="0028249B">
        <w:rPr>
          <w:b/>
        </w:rPr>
        <w:t xml:space="preserve">Правила приемки КТП </w:t>
      </w:r>
    </w:p>
    <w:p w:rsidR="003C6B44" w:rsidRPr="0028249B" w:rsidRDefault="003C6B44" w:rsidP="003C6B44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28249B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ПАО «МРСК </w:t>
      </w:r>
      <w:r w:rsidR="00C30AA4" w:rsidRPr="0028249B">
        <w:rPr>
          <w:szCs w:val="24"/>
        </w:rPr>
        <w:t>_________</w:t>
      </w:r>
      <w:r w:rsidRPr="0028249B">
        <w:rPr>
          <w:szCs w:val="24"/>
        </w:rPr>
        <w:t>» и ответственными представителями Поставщика, при получении оборудования на склад.</w:t>
      </w:r>
    </w:p>
    <w:p w:rsidR="003C6B44" w:rsidRPr="0028249B" w:rsidRDefault="003C6B44" w:rsidP="003C6B44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8249B">
        <w:rPr>
          <w:sz w:val="24"/>
          <w:szCs w:val="24"/>
        </w:rPr>
        <w:t xml:space="preserve">В </w:t>
      </w:r>
      <w:proofErr w:type="gramStart"/>
      <w:r w:rsidRPr="0028249B">
        <w:rPr>
          <w:sz w:val="24"/>
          <w:szCs w:val="24"/>
        </w:rPr>
        <w:t>случае</w:t>
      </w:r>
      <w:proofErr w:type="gramEnd"/>
      <w:r w:rsidRPr="0028249B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921"/>
        <w:gridCol w:w="1916"/>
        <w:gridCol w:w="3052"/>
      </w:tblGrid>
      <w:tr w:rsidR="003C6B44" w:rsidRPr="0028249B" w:rsidTr="00D33B74">
        <w:trPr>
          <w:trHeight w:val="1463"/>
        </w:trPr>
        <w:tc>
          <w:tcPr>
            <w:tcW w:w="4921" w:type="dxa"/>
            <w:vAlign w:val="bottom"/>
          </w:tcPr>
          <w:p w:rsidR="003C6B44" w:rsidRPr="0028249B" w:rsidRDefault="003C6B44" w:rsidP="00D33B74">
            <w:pPr>
              <w:rPr>
                <w:b/>
              </w:rPr>
            </w:pPr>
            <w:r w:rsidRPr="0028249B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916" w:type="dxa"/>
            <w:vAlign w:val="bottom"/>
          </w:tcPr>
          <w:p w:rsidR="003C6B44" w:rsidRPr="0028249B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28249B" w:rsidRDefault="003C6B44" w:rsidP="00D33B74">
            <w:pPr>
              <w:jc w:val="right"/>
              <w:rPr>
                <w:b/>
              </w:rPr>
            </w:pPr>
            <w:r w:rsidRPr="0028249B">
              <w:rPr>
                <w:b/>
              </w:rPr>
              <w:t>Рыбников Д.А.</w:t>
            </w:r>
          </w:p>
        </w:tc>
      </w:tr>
      <w:tr w:rsidR="003C6B44" w:rsidRPr="00774F6F" w:rsidTr="00D33B74">
        <w:trPr>
          <w:trHeight w:val="1296"/>
        </w:trPr>
        <w:tc>
          <w:tcPr>
            <w:tcW w:w="4921" w:type="dxa"/>
            <w:vAlign w:val="bottom"/>
          </w:tcPr>
          <w:p w:rsidR="003C6B44" w:rsidRPr="0028249B" w:rsidRDefault="003C6B44" w:rsidP="00D33B74">
            <w:pPr>
              <w:rPr>
                <w:b/>
              </w:rPr>
            </w:pPr>
            <w:r w:rsidRPr="0028249B">
              <w:rPr>
                <w:b/>
              </w:rPr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916" w:type="dxa"/>
            <w:vAlign w:val="bottom"/>
          </w:tcPr>
          <w:p w:rsidR="003C6B44" w:rsidRPr="0028249B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  <w:r w:rsidRPr="0028249B">
              <w:rPr>
                <w:b/>
              </w:rPr>
              <w:t>Солянин Р.В.</w:t>
            </w:r>
          </w:p>
        </w:tc>
      </w:tr>
      <w:tr w:rsidR="003C6B44" w:rsidRPr="00774F6F" w:rsidTr="00D33B74">
        <w:trPr>
          <w:trHeight w:val="1297"/>
        </w:trPr>
        <w:tc>
          <w:tcPr>
            <w:tcW w:w="4921" w:type="dxa"/>
            <w:vAlign w:val="bottom"/>
          </w:tcPr>
          <w:p w:rsidR="003C6B44" w:rsidRPr="004908A7" w:rsidRDefault="003C6B44" w:rsidP="00D33B74">
            <w:pPr>
              <w:rPr>
                <w:b/>
              </w:rPr>
            </w:pPr>
          </w:p>
        </w:tc>
        <w:tc>
          <w:tcPr>
            <w:tcW w:w="1916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</w:tr>
    </w:tbl>
    <w:p w:rsidR="003C6B44" w:rsidRDefault="003C6B44" w:rsidP="003C6B44">
      <w:pPr>
        <w:rPr>
          <w:sz w:val="28"/>
          <w:szCs w:val="28"/>
        </w:rPr>
      </w:pPr>
    </w:p>
    <w:p w:rsidR="00F66309" w:rsidRDefault="00F66309" w:rsidP="003C6B44">
      <w:pPr>
        <w:pStyle w:val="a3"/>
        <w:ind w:left="1789"/>
        <w:jc w:val="both"/>
        <w:rPr>
          <w:sz w:val="28"/>
          <w:szCs w:val="28"/>
        </w:rPr>
      </w:pPr>
    </w:p>
    <w:sectPr w:rsidR="00F66309" w:rsidSect="00685D52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B0F" w:rsidRDefault="00B56B0F">
      <w:r>
        <w:separator/>
      </w:r>
    </w:p>
  </w:endnote>
  <w:endnote w:type="continuationSeparator" w:id="0">
    <w:p w:rsidR="00B56B0F" w:rsidRDefault="00B5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B0F" w:rsidRDefault="00B56B0F">
      <w:r>
        <w:separator/>
      </w:r>
    </w:p>
  </w:footnote>
  <w:footnote w:type="continuationSeparator" w:id="0">
    <w:p w:rsidR="00B56B0F" w:rsidRDefault="00B56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6EF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43F2"/>
    <w:rsid w:val="000B1144"/>
    <w:rsid w:val="000C5179"/>
    <w:rsid w:val="000D0047"/>
    <w:rsid w:val="000F5D9A"/>
    <w:rsid w:val="0011337C"/>
    <w:rsid w:val="001303B1"/>
    <w:rsid w:val="00141737"/>
    <w:rsid w:val="00165177"/>
    <w:rsid w:val="00175BA8"/>
    <w:rsid w:val="001832EC"/>
    <w:rsid w:val="00184047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41F0E"/>
    <w:rsid w:val="00257C79"/>
    <w:rsid w:val="00261C39"/>
    <w:rsid w:val="00271DD0"/>
    <w:rsid w:val="0027584E"/>
    <w:rsid w:val="0028249B"/>
    <w:rsid w:val="002831DC"/>
    <w:rsid w:val="00290FA7"/>
    <w:rsid w:val="002C005E"/>
    <w:rsid w:val="002E68EF"/>
    <w:rsid w:val="002F1F1A"/>
    <w:rsid w:val="00305D4D"/>
    <w:rsid w:val="00324663"/>
    <w:rsid w:val="003350D4"/>
    <w:rsid w:val="00343553"/>
    <w:rsid w:val="00353671"/>
    <w:rsid w:val="00357D7D"/>
    <w:rsid w:val="0036026C"/>
    <w:rsid w:val="003656EF"/>
    <w:rsid w:val="00375FEC"/>
    <w:rsid w:val="003B13F4"/>
    <w:rsid w:val="003C6B44"/>
    <w:rsid w:val="00401AA0"/>
    <w:rsid w:val="004363EA"/>
    <w:rsid w:val="004459E0"/>
    <w:rsid w:val="00447D07"/>
    <w:rsid w:val="0045476E"/>
    <w:rsid w:val="004E06D8"/>
    <w:rsid w:val="00547620"/>
    <w:rsid w:val="00553606"/>
    <w:rsid w:val="005655E9"/>
    <w:rsid w:val="0058774B"/>
    <w:rsid w:val="005A79DC"/>
    <w:rsid w:val="005B040E"/>
    <w:rsid w:val="005C211A"/>
    <w:rsid w:val="005E0AAD"/>
    <w:rsid w:val="00607280"/>
    <w:rsid w:val="00613ADE"/>
    <w:rsid w:val="00622507"/>
    <w:rsid w:val="00630D43"/>
    <w:rsid w:val="006373DA"/>
    <w:rsid w:val="0066795B"/>
    <w:rsid w:val="00685BD7"/>
    <w:rsid w:val="00685D52"/>
    <w:rsid w:val="00692A1F"/>
    <w:rsid w:val="006B03A9"/>
    <w:rsid w:val="006F6872"/>
    <w:rsid w:val="0070295D"/>
    <w:rsid w:val="00714D80"/>
    <w:rsid w:val="007320BA"/>
    <w:rsid w:val="00732BB8"/>
    <w:rsid w:val="00743EDC"/>
    <w:rsid w:val="00774F6F"/>
    <w:rsid w:val="00795495"/>
    <w:rsid w:val="00824A3E"/>
    <w:rsid w:val="00833297"/>
    <w:rsid w:val="00845A7C"/>
    <w:rsid w:val="0087455A"/>
    <w:rsid w:val="00875262"/>
    <w:rsid w:val="00880DDE"/>
    <w:rsid w:val="00890DE5"/>
    <w:rsid w:val="00895588"/>
    <w:rsid w:val="00896153"/>
    <w:rsid w:val="008A18A5"/>
    <w:rsid w:val="008B0C6F"/>
    <w:rsid w:val="008C136C"/>
    <w:rsid w:val="008C3AB9"/>
    <w:rsid w:val="008C3D7A"/>
    <w:rsid w:val="008C54C2"/>
    <w:rsid w:val="00914E4A"/>
    <w:rsid w:val="00936284"/>
    <w:rsid w:val="009453FB"/>
    <w:rsid w:val="00967A8D"/>
    <w:rsid w:val="00970F0D"/>
    <w:rsid w:val="009A206E"/>
    <w:rsid w:val="009A5EE1"/>
    <w:rsid w:val="009C0755"/>
    <w:rsid w:val="00A01B38"/>
    <w:rsid w:val="00A21927"/>
    <w:rsid w:val="00A422EC"/>
    <w:rsid w:val="00A44AA0"/>
    <w:rsid w:val="00A462D7"/>
    <w:rsid w:val="00A60959"/>
    <w:rsid w:val="00A66FDD"/>
    <w:rsid w:val="00A71706"/>
    <w:rsid w:val="00A934E0"/>
    <w:rsid w:val="00AB7999"/>
    <w:rsid w:val="00B479D1"/>
    <w:rsid w:val="00B56B0F"/>
    <w:rsid w:val="00B73697"/>
    <w:rsid w:val="00B73BB3"/>
    <w:rsid w:val="00B8759E"/>
    <w:rsid w:val="00BA2E27"/>
    <w:rsid w:val="00BC6072"/>
    <w:rsid w:val="00BE1E17"/>
    <w:rsid w:val="00BE51FF"/>
    <w:rsid w:val="00BE6CF5"/>
    <w:rsid w:val="00C12448"/>
    <w:rsid w:val="00C12537"/>
    <w:rsid w:val="00C1490F"/>
    <w:rsid w:val="00C30AA4"/>
    <w:rsid w:val="00C515D1"/>
    <w:rsid w:val="00C52FB4"/>
    <w:rsid w:val="00C56780"/>
    <w:rsid w:val="00CA40BC"/>
    <w:rsid w:val="00CC7332"/>
    <w:rsid w:val="00CE609D"/>
    <w:rsid w:val="00D067AC"/>
    <w:rsid w:val="00D2243E"/>
    <w:rsid w:val="00D500BD"/>
    <w:rsid w:val="00D60249"/>
    <w:rsid w:val="00D606F8"/>
    <w:rsid w:val="00D72680"/>
    <w:rsid w:val="00D822D1"/>
    <w:rsid w:val="00D846D6"/>
    <w:rsid w:val="00DB7FFA"/>
    <w:rsid w:val="00DF2FEF"/>
    <w:rsid w:val="00E04889"/>
    <w:rsid w:val="00E56797"/>
    <w:rsid w:val="00E742A4"/>
    <w:rsid w:val="00E93640"/>
    <w:rsid w:val="00F17CDE"/>
    <w:rsid w:val="00F23F6D"/>
    <w:rsid w:val="00F30586"/>
    <w:rsid w:val="00F43FF3"/>
    <w:rsid w:val="00F66309"/>
    <w:rsid w:val="00F96829"/>
    <w:rsid w:val="00F96F48"/>
    <w:rsid w:val="00FA4931"/>
    <w:rsid w:val="00FA6BCE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17</cp:revision>
  <cp:lastPrinted>2017-07-20T08:07:00Z</cp:lastPrinted>
  <dcterms:created xsi:type="dcterms:W3CDTF">2018-05-25T13:40:00Z</dcterms:created>
  <dcterms:modified xsi:type="dcterms:W3CDTF">2018-11-30T13:39:00Z</dcterms:modified>
</cp:coreProperties>
</file>